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6" w:rsidRPr="00C7083F" w:rsidRDefault="009716B6" w:rsidP="009716B6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>Prohlášení zahraniční osoby</w:t>
      </w:r>
    </w:p>
    <w:p w:rsidR="009716B6" w:rsidRPr="00C7083F" w:rsidRDefault="009716B6" w:rsidP="009716B6">
      <w:pPr>
        <w:jc w:val="center"/>
        <w:rPr>
          <w:rFonts w:ascii="Arial" w:hAnsi="Arial" w:cs="Arial"/>
          <w:b/>
          <w:bCs/>
          <w:sz w:val="22"/>
        </w:rPr>
      </w:pP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  <w:r>
        <w:rPr>
          <w:rFonts w:ascii="Arial" w:hAnsi="Arial" w:cs="Arial"/>
          <w:b/>
          <w:bCs/>
          <w:sz w:val="22"/>
        </w:rPr>
        <w:t xml:space="preserve"> v případě neexistence smlouvy o zamezení dvojího zdanění</w:t>
      </w:r>
    </w:p>
    <w:p w:rsidR="009716B6" w:rsidRPr="00F64CB4" w:rsidRDefault="009716B6" w:rsidP="009716B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r w:rsidR="00EA3CBA">
        <w:rPr>
          <w:rFonts w:ascii="Arial" w:hAnsi="Arial" w:cs="Arial"/>
          <w:b/>
          <w:bCs/>
          <w:sz w:val="28"/>
        </w:rPr>
        <w:t>4. 6. 2018</w:t>
      </w:r>
      <w:bookmarkStart w:id="0" w:name="_GoBack"/>
      <w:bookmarkEnd w:id="0"/>
    </w:p>
    <w:p w:rsidR="009716B6" w:rsidRDefault="009716B6" w:rsidP="009716B6">
      <w:pPr>
        <w:tabs>
          <w:tab w:val="left" w:pos="2835"/>
        </w:tabs>
        <w:jc w:val="left"/>
        <w:rPr>
          <w:rFonts w:ascii="Arial" w:hAnsi="Arial" w:cs="Arial"/>
        </w:rPr>
      </w:pPr>
    </w:p>
    <w:p w:rsidR="009716B6" w:rsidRPr="00C7083F" w:rsidRDefault="009716B6" w:rsidP="009716B6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jc w:val="left"/>
        <w:rPr>
          <w:rFonts w:ascii="Arial" w:hAnsi="Arial" w:cs="Arial"/>
          <w:sz w:val="22"/>
        </w:rPr>
      </w:pP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Stát daňové rezidence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9716B6" w:rsidRPr="006374B5" w:rsidRDefault="009716B6" w:rsidP="009716B6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je daňovým rezidentem výše uvedeného státu; a</w:t>
      </w:r>
    </w:p>
    <w:p w:rsidR="009716B6" w:rsidRPr="006374B5" w:rsidRDefault="009716B6" w:rsidP="009716B6">
      <w:pPr>
        <w:ind w:left="283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právním nástupcem společnosti O2, </w:t>
      </w:r>
      <w:r w:rsidRPr="006374B5">
        <w:rPr>
          <w:rFonts w:ascii="Arial" w:hAnsi="Arial" w:cs="Arial"/>
          <w:sz w:val="22"/>
        </w:rPr>
        <w:t xml:space="preserve">nebo Českou spořitelnou, a.s. od společnosti </w:t>
      </w:r>
      <w:r>
        <w:rPr>
          <w:rFonts w:ascii="Arial" w:hAnsi="Arial" w:cs="Arial"/>
          <w:sz w:val="22"/>
        </w:rPr>
        <w:t>O2</w:t>
      </w:r>
      <w:r w:rsidRPr="006374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či od právního nástupce společnosti O2 ve </w:t>
      </w:r>
      <w:r w:rsidRPr="006374B5">
        <w:rPr>
          <w:rFonts w:ascii="Arial" w:hAnsi="Arial" w:cs="Arial"/>
          <w:sz w:val="22"/>
        </w:rPr>
        <w:t xml:space="preserve">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datu; a </w:t>
      </w:r>
    </w:p>
    <w:p w:rsidR="009716B6" w:rsidRPr="006374B5" w:rsidRDefault="009716B6" w:rsidP="009716B6">
      <w:pPr>
        <w:pStyle w:val="ListParagraph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všechny tyto příjmy jsou dle daňového práva státu, jehož je daňovým rezidentem, považovány za jeho příjem</w:t>
      </w:r>
      <w:r>
        <w:rPr>
          <w:rFonts w:ascii="Arial" w:hAnsi="Arial" w:cs="Arial"/>
          <w:sz w:val="22"/>
        </w:rPr>
        <w:t>.</w:t>
      </w:r>
    </w:p>
    <w:p w:rsidR="009716B6" w:rsidRPr="006374B5" w:rsidRDefault="009716B6" w:rsidP="009716B6">
      <w:pPr>
        <w:pStyle w:val="ListParagraph"/>
        <w:ind w:left="284" w:hanging="284"/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9716B6" w:rsidRPr="006E62C2" w:rsidRDefault="009716B6" w:rsidP="009716B6">
      <w:pPr>
        <w:tabs>
          <w:tab w:val="left" w:pos="567"/>
        </w:tabs>
        <w:rPr>
          <w:rFonts w:ascii="Arial" w:hAnsi="Arial" w:cs="Arial"/>
          <w:sz w:val="12"/>
        </w:rPr>
      </w:pPr>
    </w:p>
    <w:p w:rsidR="009716B6" w:rsidRPr="006374B5" w:rsidRDefault="009716B6" w:rsidP="009716B6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716B6" w:rsidRPr="006374B5" w:rsidRDefault="009716B6" w:rsidP="009716B6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AE702B" w:rsidRDefault="00AE702B"/>
    <w:sectPr w:rsidR="00AE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B6"/>
    <w:rsid w:val="009716B6"/>
    <w:rsid w:val="00AE702B"/>
    <w:rsid w:val="00E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3A23-CE0B-4540-A019-C4F1FB8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50C4A-E2DE-4A00-8DA1-B4DE8CAC42CA}"/>
</file>

<file path=customXml/itemProps2.xml><?xml version="1.0" encoding="utf-8"?>
<ds:datastoreItem xmlns:ds="http://schemas.openxmlformats.org/officeDocument/2006/customXml" ds:itemID="{F89D40DE-6108-4587-AE2C-32157C3A6CB5}"/>
</file>

<file path=customXml/itemProps3.xml><?xml version="1.0" encoding="utf-8"?>
<ds:datastoreItem xmlns:ds="http://schemas.openxmlformats.org/officeDocument/2006/customXml" ds:itemID="{925E120D-0BE4-44EF-B6AC-F9A52725C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2017-05-10T08:28:00Z</dcterms:created>
  <dcterms:modified xsi:type="dcterms:W3CDTF">2018-06-05T12:14:00Z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