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4" w:rsidRDefault="00AF3614" w:rsidP="00AF3614">
      <w:pPr>
        <w:jc w:val="both"/>
        <w:rPr>
          <w:rFonts w:ascii="Calibri" w:hAnsi="Calibri" w:cs="Calibri"/>
          <w:b/>
          <w:sz w:val="40"/>
          <w:szCs w:val="40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color w:val="002060"/>
          <w:sz w:val="56"/>
          <w:szCs w:val="56"/>
          <w:lang w:val="cs-CZ"/>
        </w:rPr>
      </w:pPr>
      <w:r w:rsidRPr="00AF3614">
        <w:rPr>
          <w:rFonts w:ascii="Calibri" w:hAnsi="Calibri" w:cs="Calibri"/>
          <w:color w:val="002060"/>
          <w:sz w:val="56"/>
          <w:szCs w:val="56"/>
          <w:lang w:val="cs-CZ"/>
        </w:rPr>
        <w:t>Zápasy 1. kola na O2 Sport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color w:val="002060"/>
          <w:sz w:val="36"/>
          <w:szCs w:val="36"/>
          <w:lang w:val="cs-CZ"/>
        </w:rPr>
      </w:pPr>
      <w:r w:rsidRPr="00AF3614">
        <w:rPr>
          <w:rFonts w:ascii="Calibri" w:hAnsi="Calibri" w:cs="Calibri"/>
          <w:color w:val="002060"/>
          <w:sz w:val="36"/>
          <w:szCs w:val="36"/>
          <w:lang w:val="cs-CZ"/>
        </w:rPr>
        <w:t xml:space="preserve">Úterý 15. 9. 2015 </w:t>
      </w:r>
    </w:p>
    <w:p w:rsidR="00AF3614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A: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>Paříž SG – Malmö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Švédský klub má před sebou v úvodním kole základní skupiny těžký úkol. Jejich soupeř z Paříže je jasným favoritem a navíc hraje aktuálně v oslnivé formě. V prvních čtyřech kolech francouzské </w:t>
      </w:r>
      <w:proofErr w:type="spellStart"/>
      <w:r w:rsidRPr="00F824E3">
        <w:rPr>
          <w:rFonts w:ascii="Calibri" w:hAnsi="Calibri" w:cs="Calibri"/>
          <w:sz w:val="24"/>
          <w:lang w:val="cs-CZ"/>
        </w:rPr>
        <w:t>Ligue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1 mají svěřenci kouče </w:t>
      </w:r>
      <w:proofErr w:type="spellStart"/>
      <w:r w:rsidRPr="00F824E3">
        <w:rPr>
          <w:rFonts w:ascii="Calibri" w:hAnsi="Calibri" w:cs="Calibri"/>
          <w:sz w:val="24"/>
          <w:lang w:val="cs-CZ"/>
        </w:rPr>
        <w:t>Laurenta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Blanca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samé výhry a dokonce ani jednou neinkasovali. Zadáci Malmö také budou muset čelit nové posile z Manchesteru United, čtyřletou smlouvu s </w:t>
      </w:r>
      <w:proofErr w:type="gramStart"/>
      <w:r w:rsidRPr="00F824E3">
        <w:rPr>
          <w:rFonts w:ascii="Calibri" w:hAnsi="Calibri" w:cs="Calibri"/>
          <w:sz w:val="24"/>
          <w:lang w:val="cs-CZ"/>
        </w:rPr>
        <w:t>Paris</w:t>
      </w:r>
      <w:proofErr w:type="gramEnd"/>
      <w:r w:rsidRPr="00F824E3">
        <w:rPr>
          <w:rFonts w:ascii="Calibri" w:hAnsi="Calibri" w:cs="Calibri"/>
          <w:sz w:val="24"/>
          <w:lang w:val="cs-CZ"/>
        </w:rPr>
        <w:t xml:space="preserve"> St. </w:t>
      </w:r>
      <w:proofErr w:type="spellStart"/>
      <w:r w:rsidRPr="00F824E3">
        <w:rPr>
          <w:rFonts w:ascii="Calibri" w:hAnsi="Calibri" w:cs="Calibri"/>
          <w:sz w:val="24"/>
          <w:lang w:val="cs-CZ"/>
        </w:rPr>
        <w:t>Germain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podepsal záložník </w:t>
      </w:r>
      <w:proofErr w:type="spellStart"/>
      <w:r w:rsidRPr="00F824E3">
        <w:rPr>
          <w:rFonts w:ascii="Calibri" w:hAnsi="Calibri" w:cs="Calibri"/>
          <w:sz w:val="24"/>
          <w:lang w:val="cs-CZ"/>
        </w:rPr>
        <w:t>Ángel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di </w:t>
      </w:r>
      <w:proofErr w:type="spellStart"/>
      <w:r w:rsidRPr="00F824E3">
        <w:rPr>
          <w:rFonts w:ascii="Calibri" w:hAnsi="Calibri" w:cs="Calibri"/>
          <w:sz w:val="24"/>
          <w:lang w:val="cs-CZ"/>
        </w:rPr>
        <w:t>María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Speciální zápas to jistě bude pro hvězdného útočníka </w:t>
      </w:r>
      <w:proofErr w:type="spellStart"/>
      <w:r w:rsidRPr="00F824E3">
        <w:rPr>
          <w:rFonts w:ascii="Calibri" w:hAnsi="Calibri" w:cs="Calibri"/>
          <w:sz w:val="24"/>
          <w:lang w:val="cs-CZ"/>
        </w:rPr>
        <w:t>Zlatana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Ibrahimoviče</w:t>
      </w:r>
      <w:proofErr w:type="spellEnd"/>
      <w:r w:rsidRPr="00F824E3">
        <w:rPr>
          <w:rFonts w:ascii="Calibri" w:hAnsi="Calibri" w:cs="Calibri"/>
          <w:sz w:val="24"/>
          <w:lang w:val="cs-CZ"/>
        </w:rPr>
        <w:t>, který vstoupil do velkého fotbalu právě v Malmö FF a v úterý se tak postaví proti svému mateřskému klubu.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 xml:space="preserve">Real Madrid -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Šachtar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Doněck</w:t>
      </w:r>
      <w:r>
        <w:rPr>
          <w:rFonts w:ascii="Calibri" w:hAnsi="Calibri" w:cs="Calibri"/>
          <w:b/>
          <w:sz w:val="24"/>
          <w:lang w:val="cs-CZ"/>
        </w:rPr>
        <w:t xml:space="preserve"> (komentují Milan Štěrba a Jan Homolka)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Fotbalisté </w:t>
      </w:r>
      <w:proofErr w:type="spellStart"/>
      <w:r w:rsidRPr="00F824E3">
        <w:rPr>
          <w:rFonts w:ascii="Calibri" w:hAnsi="Calibri" w:cs="Calibri"/>
          <w:sz w:val="24"/>
          <w:lang w:val="cs-CZ"/>
        </w:rPr>
        <w:t>Šachtaru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Doněck si účast v prestižní Lize mistrů vybojovali v předkolech, když nejprve postoupili přes Rapid Vídeň a následně přehráli ambiciózní </w:t>
      </w:r>
      <w:proofErr w:type="spellStart"/>
      <w:r w:rsidRPr="00F824E3">
        <w:rPr>
          <w:rFonts w:ascii="Calibri" w:hAnsi="Calibri" w:cs="Calibri"/>
          <w:sz w:val="24"/>
          <w:lang w:val="cs-CZ"/>
        </w:rPr>
        <w:t>Fenerbahce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Avšak na slavném stadionu Santiago </w:t>
      </w:r>
      <w:proofErr w:type="spellStart"/>
      <w:r w:rsidRPr="00F824E3">
        <w:rPr>
          <w:rFonts w:ascii="Calibri" w:hAnsi="Calibri" w:cs="Calibri"/>
          <w:sz w:val="24"/>
          <w:lang w:val="cs-CZ"/>
        </w:rPr>
        <w:t>Bernabéu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je bude čekat soupeř ještě o několik tříd kvalitnější. Ačkoliv parta okolo </w:t>
      </w:r>
      <w:proofErr w:type="spellStart"/>
      <w:r w:rsidRPr="00F824E3">
        <w:rPr>
          <w:rFonts w:ascii="Calibri" w:hAnsi="Calibri" w:cs="Calibri"/>
          <w:sz w:val="24"/>
          <w:lang w:val="cs-CZ"/>
        </w:rPr>
        <w:t>Cristiana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Ronalda ztratila hned v prvním kole španělské ligy body na půdě </w:t>
      </w:r>
      <w:proofErr w:type="spellStart"/>
      <w:r w:rsidRPr="00F824E3">
        <w:rPr>
          <w:rFonts w:ascii="Calibri" w:hAnsi="Calibri" w:cs="Calibri"/>
          <w:sz w:val="24"/>
          <w:lang w:val="cs-CZ"/>
        </w:rPr>
        <w:t>Gijónu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, tak následná vysoká výhra 5:0 nad </w:t>
      </w:r>
      <w:proofErr w:type="spellStart"/>
      <w:r w:rsidRPr="00F824E3">
        <w:rPr>
          <w:rFonts w:ascii="Calibri" w:hAnsi="Calibri" w:cs="Calibri"/>
          <w:sz w:val="24"/>
          <w:lang w:val="cs-CZ"/>
        </w:rPr>
        <w:t>Betisem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si náročné fanoušky udobřila. Do sestavy Realu se také po zranění vrací Karim </w:t>
      </w:r>
      <w:proofErr w:type="spellStart"/>
      <w:r w:rsidRPr="00F824E3">
        <w:rPr>
          <w:rFonts w:ascii="Calibri" w:hAnsi="Calibri" w:cs="Calibri"/>
          <w:sz w:val="24"/>
          <w:lang w:val="cs-CZ"/>
        </w:rPr>
        <w:t>Benzema</w:t>
      </w:r>
      <w:proofErr w:type="spellEnd"/>
      <w:r w:rsidRPr="00F824E3">
        <w:rPr>
          <w:rFonts w:ascii="Calibri" w:hAnsi="Calibri" w:cs="Calibri"/>
          <w:sz w:val="24"/>
          <w:lang w:val="cs-CZ"/>
        </w:rPr>
        <w:t>, kterého v úvodu sezony trápilo poraněné stehno.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B: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>VFL Wolfsburg – CSKA Moskva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Oba celky se spolu utkaly v již roce 2009, kdy v základní skupině Ligy mistrů vždy slavilo úspěch domácí mužstvo. Nejprve bral tři body Wolfsburg, když se hattrickem </w:t>
      </w:r>
      <w:proofErr w:type="gramStart"/>
      <w:r w:rsidRPr="00F824E3">
        <w:rPr>
          <w:rFonts w:ascii="Calibri" w:hAnsi="Calibri" w:cs="Calibri"/>
          <w:sz w:val="24"/>
          <w:lang w:val="cs-CZ"/>
        </w:rPr>
        <w:t>blýskl</w:t>
      </w:r>
      <w:proofErr w:type="gramEnd"/>
      <w:r w:rsidRPr="00F824E3">
        <w:rPr>
          <w:rFonts w:ascii="Calibri" w:hAnsi="Calibri" w:cs="Calibri"/>
          <w:sz w:val="24"/>
          <w:lang w:val="cs-CZ"/>
        </w:rPr>
        <w:t xml:space="preserve"> brazilský snajpr </w:t>
      </w:r>
      <w:proofErr w:type="gramStart"/>
      <w:r w:rsidRPr="00F824E3">
        <w:rPr>
          <w:rFonts w:ascii="Calibri" w:hAnsi="Calibri" w:cs="Calibri"/>
          <w:sz w:val="24"/>
          <w:lang w:val="cs-CZ"/>
        </w:rPr>
        <w:t>Grafite</w:t>
      </w:r>
      <w:proofErr w:type="gramEnd"/>
      <w:r w:rsidRPr="00F824E3">
        <w:rPr>
          <w:rFonts w:ascii="Calibri" w:hAnsi="Calibri" w:cs="Calibri"/>
          <w:sz w:val="24"/>
          <w:lang w:val="cs-CZ"/>
        </w:rPr>
        <w:t xml:space="preserve">. Odveta dopadla lépe pro Moskvu, při výsledku 2:1 si tehdy připsal jeden zásah i český útočník Tomáš </w:t>
      </w:r>
      <w:proofErr w:type="spellStart"/>
      <w:r w:rsidRPr="00F824E3">
        <w:rPr>
          <w:rFonts w:ascii="Calibri" w:hAnsi="Calibri" w:cs="Calibri"/>
          <w:sz w:val="24"/>
          <w:lang w:val="cs-CZ"/>
        </w:rPr>
        <w:t>Necid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Moskevský CSKA se letos představil také v Praze, když ve 3. předkole vyřadil pražskou Spartou po výsledcích 2:2 a 2:3. Německý Wolfsburg pořádně zahýbal v posledních dnech přestupovým trhem. Nejprve prodal za astronomické dvě miliardy Kevina de </w:t>
      </w:r>
      <w:proofErr w:type="spellStart"/>
      <w:r w:rsidRPr="00F824E3">
        <w:rPr>
          <w:rFonts w:ascii="Calibri" w:hAnsi="Calibri" w:cs="Calibri"/>
          <w:sz w:val="24"/>
          <w:lang w:val="cs-CZ"/>
        </w:rPr>
        <w:t>Bruyneho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do Manchesteru City a jako náhradu si vyhlédl talentovaného Juliana </w:t>
      </w:r>
      <w:proofErr w:type="spellStart"/>
      <w:r w:rsidRPr="00F824E3">
        <w:rPr>
          <w:rFonts w:ascii="Calibri" w:hAnsi="Calibri" w:cs="Calibri"/>
          <w:sz w:val="24"/>
          <w:lang w:val="cs-CZ"/>
        </w:rPr>
        <w:t>Draxlera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ze </w:t>
      </w:r>
      <w:proofErr w:type="spellStart"/>
      <w:r w:rsidRPr="00F824E3">
        <w:rPr>
          <w:rFonts w:ascii="Calibri" w:hAnsi="Calibri" w:cs="Calibri"/>
          <w:sz w:val="24"/>
          <w:lang w:val="cs-CZ"/>
        </w:rPr>
        <w:t>Schalke</w:t>
      </w:r>
      <w:proofErr w:type="spellEnd"/>
      <w:r w:rsidRPr="00F824E3">
        <w:rPr>
          <w:rFonts w:ascii="Calibri" w:hAnsi="Calibri" w:cs="Calibri"/>
          <w:sz w:val="24"/>
          <w:lang w:val="cs-CZ"/>
        </w:rPr>
        <w:t>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>PSV Eindhoven – Manchester United</w:t>
      </w:r>
      <w:r>
        <w:rPr>
          <w:rFonts w:ascii="Calibri" w:hAnsi="Calibri" w:cs="Calibri"/>
          <w:b/>
          <w:sz w:val="24"/>
          <w:lang w:val="cs-CZ"/>
        </w:rPr>
        <w:t xml:space="preserve"> (ve studiu Petr Svěcený, Pavel Horváth, Jaroslav Hřebík; komentují Jiří Vrba a Václav Pilný)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Tak tento duel bude pikantní především pro nizozemského ostrostřelce </w:t>
      </w:r>
      <w:proofErr w:type="gramStart"/>
      <w:r w:rsidRPr="00F824E3">
        <w:rPr>
          <w:rFonts w:ascii="Calibri" w:hAnsi="Calibri" w:cs="Calibri"/>
          <w:sz w:val="24"/>
          <w:lang w:val="cs-CZ"/>
        </w:rPr>
        <w:t>Memphise</w:t>
      </w:r>
      <w:proofErr w:type="gram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Depaye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Jednadvacetiletý útočník vyrostl právě v Eindhovenu, kde se v loňském ročníku </w:t>
      </w:r>
      <w:proofErr w:type="spellStart"/>
      <w:r w:rsidRPr="00F824E3">
        <w:rPr>
          <w:rFonts w:ascii="Calibri" w:hAnsi="Calibri" w:cs="Calibri"/>
          <w:sz w:val="24"/>
          <w:lang w:val="cs-CZ"/>
        </w:rPr>
        <w:t>Eredivisie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stal s 22 vstřelenými góly nejlepším kanonýrem a pomohl PSV k zisku ligového titulu. Avšak v </w:t>
      </w:r>
      <w:r w:rsidRPr="00F824E3">
        <w:rPr>
          <w:rFonts w:ascii="Calibri" w:hAnsi="Calibri" w:cs="Calibri"/>
          <w:sz w:val="24"/>
          <w:lang w:val="cs-CZ"/>
        </w:rPr>
        <w:lastRenderedPageBreak/>
        <w:t xml:space="preserve">květnu si ho vyhlédl trenér Louis van </w:t>
      </w:r>
      <w:proofErr w:type="spellStart"/>
      <w:r w:rsidRPr="00F824E3">
        <w:rPr>
          <w:rFonts w:ascii="Calibri" w:hAnsi="Calibri" w:cs="Calibri"/>
          <w:sz w:val="24"/>
          <w:lang w:val="cs-CZ"/>
        </w:rPr>
        <w:t>Gaal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a </w:t>
      </w:r>
      <w:proofErr w:type="spellStart"/>
      <w:r w:rsidRPr="00F824E3">
        <w:rPr>
          <w:rFonts w:ascii="Calibri" w:hAnsi="Calibri" w:cs="Calibri"/>
          <w:sz w:val="24"/>
          <w:lang w:val="cs-CZ"/>
        </w:rPr>
        <w:t>Depay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se stěhoval do Manchesteru. Fanoušci Eindhovenu by si jistě přáli, aby jejich tým zopakoval nezapomenutelnou výhru z roku 2000, kdy PSV přehrálo tehdejší silný výběr Alexe </w:t>
      </w:r>
      <w:proofErr w:type="spellStart"/>
      <w:r w:rsidRPr="00F824E3">
        <w:rPr>
          <w:rFonts w:ascii="Calibri" w:hAnsi="Calibri" w:cs="Calibri"/>
          <w:sz w:val="24"/>
          <w:lang w:val="cs-CZ"/>
        </w:rPr>
        <w:t>Fergusona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jasně 3:1.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 </w:t>
      </w: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C: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proofErr w:type="spellStart"/>
      <w:r w:rsidRPr="00F824E3">
        <w:rPr>
          <w:rFonts w:ascii="Calibri" w:hAnsi="Calibri" w:cs="Calibri"/>
          <w:b/>
          <w:sz w:val="24"/>
          <w:lang w:val="cs-CZ"/>
        </w:rPr>
        <w:t>Galatasaray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–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Atletico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Madrid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Pro turecký </w:t>
      </w:r>
      <w:proofErr w:type="spellStart"/>
      <w:r w:rsidRPr="00F824E3">
        <w:rPr>
          <w:rFonts w:ascii="Calibri" w:hAnsi="Calibri" w:cs="Calibri"/>
          <w:sz w:val="24"/>
          <w:lang w:val="cs-CZ"/>
        </w:rPr>
        <w:t>Galatasaray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není zrovna </w:t>
      </w:r>
      <w:proofErr w:type="spellStart"/>
      <w:r w:rsidRPr="00F824E3">
        <w:rPr>
          <w:rFonts w:ascii="Calibri" w:hAnsi="Calibri" w:cs="Calibri"/>
          <w:sz w:val="24"/>
          <w:lang w:val="cs-CZ"/>
        </w:rPr>
        <w:t>Atlético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oblíbeným soupeřem. V posledních čtyřech vzájemných zápasech se dvakrát radoval právě celek z Madridu a ve dvou případech se obě mužstva rozešla smírně. Ačkoliv </w:t>
      </w:r>
      <w:proofErr w:type="spellStart"/>
      <w:r w:rsidRPr="00F824E3">
        <w:rPr>
          <w:rFonts w:ascii="Calibri" w:hAnsi="Calibri" w:cs="Calibri"/>
          <w:sz w:val="24"/>
          <w:lang w:val="cs-CZ"/>
        </w:rPr>
        <w:t>Galatasaray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v létě posiloval a přivedl například Lukase Podolského z Arsenalu, tak vstup do soutěže mu nevyšel podle představ a po třech utkáních v turecké lize má pouhé čtyři body. Naopak </w:t>
      </w:r>
      <w:proofErr w:type="spellStart"/>
      <w:r w:rsidRPr="00F824E3">
        <w:rPr>
          <w:rFonts w:ascii="Calibri" w:hAnsi="Calibri" w:cs="Calibri"/>
          <w:sz w:val="24"/>
          <w:lang w:val="cs-CZ"/>
        </w:rPr>
        <w:t>Atléticu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se daří a navíc do úterního zápasu v Istanbulu by měl být připraven i portugalský záložník </w:t>
      </w:r>
      <w:proofErr w:type="spellStart"/>
      <w:r w:rsidRPr="00F824E3">
        <w:rPr>
          <w:rFonts w:ascii="Calibri" w:hAnsi="Calibri" w:cs="Calibri"/>
          <w:sz w:val="24"/>
          <w:lang w:val="cs-CZ"/>
        </w:rPr>
        <w:t>Tiago</w:t>
      </w:r>
      <w:proofErr w:type="spellEnd"/>
      <w:r w:rsidRPr="00F824E3">
        <w:rPr>
          <w:rFonts w:ascii="Calibri" w:hAnsi="Calibri" w:cs="Calibri"/>
          <w:sz w:val="24"/>
          <w:lang w:val="cs-CZ"/>
        </w:rPr>
        <w:t>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proofErr w:type="spellStart"/>
      <w:r w:rsidRPr="00F824E3">
        <w:rPr>
          <w:rFonts w:ascii="Calibri" w:hAnsi="Calibri" w:cs="Calibri"/>
          <w:b/>
          <w:sz w:val="24"/>
          <w:lang w:val="cs-CZ"/>
        </w:rPr>
        <w:t>Benfica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Lisabon – FC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Astana</w:t>
      </w:r>
      <w:proofErr w:type="spellEnd"/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Historicky první kazašský tým v Lize mistrů poputuje více než 6000 kilometrů do Lisabonu, aby se zde postavil slavné </w:t>
      </w:r>
      <w:proofErr w:type="spellStart"/>
      <w:r w:rsidRPr="00F824E3">
        <w:rPr>
          <w:rFonts w:ascii="Calibri" w:hAnsi="Calibri" w:cs="Calibri"/>
          <w:sz w:val="24"/>
          <w:lang w:val="cs-CZ"/>
        </w:rPr>
        <w:t>Benfice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Bude se jednat o vůbec nejdelší vzdálenost, kterou kdy musel účastník nejprestižnější klubové soutěže absolvovat. Fotbalisté </w:t>
      </w:r>
      <w:proofErr w:type="spellStart"/>
      <w:r w:rsidRPr="00F824E3">
        <w:rPr>
          <w:rFonts w:ascii="Calibri" w:hAnsi="Calibri" w:cs="Calibri"/>
          <w:sz w:val="24"/>
          <w:lang w:val="cs-CZ"/>
        </w:rPr>
        <w:t>Astany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budou pro Portugalce velkou neznámou, vždyť ještě před sedmi lety tento klub vůbec neexistoval. Ale pozor, v kvalifikaci přešli postupně přes </w:t>
      </w:r>
      <w:proofErr w:type="spellStart"/>
      <w:r w:rsidRPr="00F824E3">
        <w:rPr>
          <w:rFonts w:ascii="Calibri" w:hAnsi="Calibri" w:cs="Calibri"/>
          <w:sz w:val="24"/>
          <w:lang w:val="cs-CZ"/>
        </w:rPr>
        <w:t>Maribor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, Helsinky i kyperský APOEL. 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D: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 xml:space="preserve">FC Sevilla –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Mönchengladbach</w:t>
      </w:r>
      <w:proofErr w:type="spellEnd"/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Na svatostánku Ramóna </w:t>
      </w:r>
      <w:proofErr w:type="spellStart"/>
      <w:r w:rsidRPr="00F824E3">
        <w:rPr>
          <w:rFonts w:ascii="Calibri" w:hAnsi="Calibri" w:cs="Calibri"/>
          <w:sz w:val="24"/>
          <w:lang w:val="cs-CZ"/>
        </w:rPr>
        <w:t>Sáncheze-Pizjuána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se utkají týmy, které spolu změřily síly v jarní vyřazovací části Evropské ligy. Úspěšnější byla Sevilla, když vyhrála v obou zápasech 1:0 a 3:2. Klub z Andalusie pak pokračoval dál ve své spanilé jízdě až k celkovému vítězství a navázal tak na předchozí úspěchy z let 2006, 2007 a 2014. </w:t>
      </w:r>
      <w:proofErr w:type="spellStart"/>
      <w:r w:rsidRPr="00F824E3">
        <w:rPr>
          <w:rFonts w:ascii="Calibri" w:hAnsi="Calibri" w:cs="Calibri"/>
          <w:sz w:val="24"/>
          <w:lang w:val="cs-CZ"/>
        </w:rPr>
        <w:t>Borussia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zažívá hodně špatný start v </w:t>
      </w:r>
      <w:proofErr w:type="spellStart"/>
      <w:r w:rsidRPr="00F824E3">
        <w:rPr>
          <w:rFonts w:ascii="Calibri" w:hAnsi="Calibri" w:cs="Calibri"/>
          <w:sz w:val="24"/>
          <w:lang w:val="cs-CZ"/>
        </w:rPr>
        <w:t>Bundeslize</w:t>
      </w:r>
      <w:proofErr w:type="spellEnd"/>
      <w:r w:rsidRPr="00F824E3">
        <w:rPr>
          <w:rFonts w:ascii="Calibri" w:hAnsi="Calibri" w:cs="Calibri"/>
          <w:sz w:val="24"/>
          <w:lang w:val="cs-CZ"/>
        </w:rPr>
        <w:t>, ve třech zápasech přišly tři prohry a hrozivé skóre 2:8 dává tušit, že v tomto duelu budou favorité červenobílí.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color w:val="002060"/>
          <w:sz w:val="36"/>
          <w:szCs w:val="36"/>
          <w:lang w:val="cs-CZ"/>
        </w:rPr>
      </w:pPr>
      <w:r w:rsidRPr="00AF3614">
        <w:rPr>
          <w:rFonts w:ascii="Calibri" w:hAnsi="Calibri" w:cs="Calibri"/>
          <w:color w:val="002060"/>
          <w:sz w:val="36"/>
          <w:szCs w:val="36"/>
          <w:lang w:val="cs-CZ"/>
        </w:rPr>
        <w:t xml:space="preserve">Středa 16. 9. 2015 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E: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 xml:space="preserve">Bayer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Leverkusen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– BATE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Borisov</w:t>
      </w:r>
      <w:proofErr w:type="spellEnd"/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Pokud chtějí fotbalisté </w:t>
      </w:r>
      <w:proofErr w:type="spellStart"/>
      <w:r w:rsidRPr="00F824E3">
        <w:rPr>
          <w:rFonts w:ascii="Calibri" w:hAnsi="Calibri" w:cs="Calibri"/>
          <w:sz w:val="24"/>
          <w:lang w:val="cs-CZ"/>
        </w:rPr>
        <w:t>Leverkusenu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pomýšlet na postup ze skupiny E, tak nic jiného než jasnou výhru nad běloruským outsiderem nemůžou brát. </w:t>
      </w:r>
      <w:proofErr w:type="spellStart"/>
      <w:r w:rsidRPr="00F824E3">
        <w:rPr>
          <w:rFonts w:ascii="Calibri" w:hAnsi="Calibri" w:cs="Calibri"/>
          <w:sz w:val="24"/>
          <w:lang w:val="cs-CZ"/>
        </w:rPr>
        <w:t>Borisov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zase bude chtít aspoň částečně napravit loňské nevydařené působení, kdy stanovil nový rekord v počtu inkasovaných branek v základní skupině Ligy mistrů, </w:t>
      </w:r>
      <w:proofErr w:type="gramStart"/>
      <w:r w:rsidRPr="00F824E3">
        <w:rPr>
          <w:rFonts w:ascii="Calibri" w:hAnsi="Calibri" w:cs="Calibri"/>
          <w:sz w:val="24"/>
          <w:lang w:val="cs-CZ"/>
        </w:rPr>
        <w:t>BATE</w:t>
      </w:r>
      <w:proofErr w:type="gramEnd"/>
      <w:r w:rsidRPr="00F824E3">
        <w:rPr>
          <w:rFonts w:ascii="Calibri" w:hAnsi="Calibri" w:cs="Calibri"/>
          <w:sz w:val="24"/>
          <w:lang w:val="cs-CZ"/>
        </w:rPr>
        <w:t xml:space="preserve"> v šesti zápasech </w:t>
      </w:r>
      <w:proofErr w:type="gramStart"/>
      <w:r w:rsidRPr="00F824E3">
        <w:rPr>
          <w:rFonts w:ascii="Calibri" w:hAnsi="Calibri" w:cs="Calibri"/>
          <w:sz w:val="24"/>
          <w:lang w:val="cs-CZ"/>
        </w:rPr>
        <w:t>obdrželo</w:t>
      </w:r>
      <w:proofErr w:type="gramEnd"/>
      <w:r w:rsidRPr="00F824E3">
        <w:rPr>
          <w:rFonts w:ascii="Calibri" w:hAnsi="Calibri" w:cs="Calibri"/>
          <w:sz w:val="24"/>
          <w:lang w:val="cs-CZ"/>
        </w:rPr>
        <w:t xml:space="preserve"> hned 24 gólů. Při útočné síle </w:t>
      </w:r>
      <w:proofErr w:type="spellStart"/>
      <w:r w:rsidRPr="00F824E3">
        <w:rPr>
          <w:rFonts w:ascii="Calibri" w:hAnsi="Calibri" w:cs="Calibri"/>
          <w:sz w:val="24"/>
          <w:lang w:val="cs-CZ"/>
        </w:rPr>
        <w:t>Leverkusenu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se v tomto střetnutí můžeme jistě těšit na spoustu branek.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lastRenderedPageBreak/>
        <w:t>AS Řím – Barcelona</w:t>
      </w:r>
      <w:r>
        <w:rPr>
          <w:rFonts w:ascii="Calibri" w:hAnsi="Calibri" w:cs="Calibri"/>
          <w:b/>
          <w:sz w:val="24"/>
          <w:lang w:val="cs-CZ"/>
        </w:rPr>
        <w:t xml:space="preserve"> (ve studiu Petr Svěcený, Tomáš </w:t>
      </w:r>
      <w:proofErr w:type="spellStart"/>
      <w:r>
        <w:rPr>
          <w:rFonts w:ascii="Calibri" w:hAnsi="Calibri" w:cs="Calibri"/>
          <w:b/>
          <w:sz w:val="24"/>
          <w:lang w:val="cs-CZ"/>
        </w:rPr>
        <w:t>Ujfaluši</w:t>
      </w:r>
      <w:proofErr w:type="spellEnd"/>
      <w:r>
        <w:rPr>
          <w:rFonts w:ascii="Calibri" w:hAnsi="Calibri" w:cs="Calibri"/>
          <w:b/>
          <w:sz w:val="24"/>
          <w:lang w:val="cs-CZ"/>
        </w:rPr>
        <w:t>; komentují Vlastimil Kaiser a Milan štěrba)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Katalánský velkoklub míří na horkou půdu do Říma, kde je nečeká rozhodně snadný soupeř. Příznivci AS budou jistě ve svých pamětech lovit legendární vítězství 3:0 ve skupinové fázi Ligy mistrů. Tuto patnáct let starou výhru zažil na hřišti i dnešní trenér Barcelony Luis Enrique a také nestárnoucí římský symbol Francesco </w:t>
      </w:r>
      <w:proofErr w:type="spellStart"/>
      <w:r w:rsidRPr="00F824E3">
        <w:rPr>
          <w:rFonts w:ascii="Calibri" w:hAnsi="Calibri" w:cs="Calibri"/>
          <w:sz w:val="24"/>
          <w:lang w:val="cs-CZ"/>
        </w:rPr>
        <w:t>Totti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Na jedné straně se proti sobě postaví hráči jako </w:t>
      </w:r>
      <w:proofErr w:type="spellStart"/>
      <w:r w:rsidRPr="00F824E3">
        <w:rPr>
          <w:rFonts w:ascii="Calibri" w:hAnsi="Calibri" w:cs="Calibri"/>
          <w:sz w:val="24"/>
          <w:lang w:val="cs-CZ"/>
        </w:rPr>
        <w:t>Džeko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, De </w:t>
      </w:r>
      <w:proofErr w:type="spellStart"/>
      <w:r w:rsidRPr="00F824E3">
        <w:rPr>
          <w:rFonts w:ascii="Calibri" w:hAnsi="Calibri" w:cs="Calibri"/>
          <w:sz w:val="24"/>
          <w:lang w:val="cs-CZ"/>
        </w:rPr>
        <w:t>Rossi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, </w:t>
      </w:r>
      <w:proofErr w:type="spellStart"/>
      <w:r w:rsidRPr="00F824E3">
        <w:rPr>
          <w:rFonts w:ascii="Calibri" w:hAnsi="Calibri" w:cs="Calibri"/>
          <w:sz w:val="24"/>
          <w:lang w:val="cs-CZ"/>
        </w:rPr>
        <w:t>Keita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, na straně druhé </w:t>
      </w:r>
      <w:proofErr w:type="spellStart"/>
      <w:r w:rsidRPr="00F824E3">
        <w:rPr>
          <w:rFonts w:ascii="Calibri" w:hAnsi="Calibri" w:cs="Calibri"/>
          <w:sz w:val="24"/>
          <w:lang w:val="cs-CZ"/>
        </w:rPr>
        <w:t>Suárez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, </w:t>
      </w:r>
      <w:proofErr w:type="spellStart"/>
      <w:r w:rsidRPr="00F824E3">
        <w:rPr>
          <w:rFonts w:ascii="Calibri" w:hAnsi="Calibri" w:cs="Calibri"/>
          <w:sz w:val="24"/>
          <w:lang w:val="cs-CZ"/>
        </w:rPr>
        <w:t>Messi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nebo třeba </w:t>
      </w:r>
      <w:proofErr w:type="spellStart"/>
      <w:r w:rsidRPr="00F824E3">
        <w:rPr>
          <w:rFonts w:ascii="Calibri" w:hAnsi="Calibri" w:cs="Calibri"/>
          <w:sz w:val="24"/>
          <w:lang w:val="cs-CZ"/>
        </w:rPr>
        <w:t>Iniesta</w:t>
      </w:r>
      <w:proofErr w:type="spellEnd"/>
      <w:r w:rsidRPr="00F824E3">
        <w:rPr>
          <w:rFonts w:ascii="Calibri" w:hAnsi="Calibri" w:cs="Calibri"/>
          <w:sz w:val="24"/>
          <w:lang w:val="cs-CZ"/>
        </w:rPr>
        <w:t>. Tento šlágr slibuje opravdu parádní podívanou.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F: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proofErr w:type="spellStart"/>
      <w:r w:rsidRPr="00F824E3">
        <w:rPr>
          <w:rFonts w:ascii="Calibri" w:hAnsi="Calibri" w:cs="Calibri"/>
          <w:b/>
          <w:sz w:val="24"/>
          <w:lang w:val="cs-CZ"/>
        </w:rPr>
        <w:t>Dinamo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Záhřeb – Arsenal</w:t>
      </w:r>
      <w:r>
        <w:rPr>
          <w:rFonts w:ascii="Calibri" w:hAnsi="Calibri" w:cs="Calibri"/>
          <w:b/>
          <w:sz w:val="24"/>
          <w:lang w:val="cs-CZ"/>
        </w:rPr>
        <w:t xml:space="preserve"> (komentují Tomáš Radotínský a Jiří Vrba)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Londýnský Arsenal v čele s brankářem Petrem Čechem zahájí svou letošní pohárovou jízdu na stadionu </w:t>
      </w:r>
      <w:proofErr w:type="spellStart"/>
      <w:r w:rsidRPr="00F824E3">
        <w:rPr>
          <w:rFonts w:ascii="Calibri" w:hAnsi="Calibri" w:cs="Calibri"/>
          <w:sz w:val="24"/>
          <w:lang w:val="cs-CZ"/>
        </w:rPr>
        <w:t>Maksimir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v chorvatské metropoli Záhřebu. Na výběr trenéra </w:t>
      </w:r>
      <w:proofErr w:type="spellStart"/>
      <w:r w:rsidRPr="00F824E3">
        <w:rPr>
          <w:rFonts w:ascii="Calibri" w:hAnsi="Calibri" w:cs="Calibri"/>
          <w:sz w:val="24"/>
          <w:lang w:val="cs-CZ"/>
        </w:rPr>
        <w:t>Wengera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bude čekat houževnatý soupeř a také fanatická podpora domácích příznivců. Nicméně to všechno si už Arsenal vyzkoušel v předkole před devíti lety, kdy přešel do základní skupiny Ligy mistrů právě přes </w:t>
      </w:r>
      <w:proofErr w:type="spellStart"/>
      <w:r w:rsidRPr="00F824E3">
        <w:rPr>
          <w:rFonts w:ascii="Calibri" w:hAnsi="Calibri" w:cs="Calibri"/>
          <w:sz w:val="24"/>
          <w:lang w:val="cs-CZ"/>
        </w:rPr>
        <w:t>Dinamo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po výhrách 3:0 a 2:1. Kanonýry aktuálně trápí zdravotní stav některých opor. Mimo je dlouhodobě Tomáš Rosický, operaci kolene musel podstoupit útočník Danny </w:t>
      </w:r>
      <w:proofErr w:type="spellStart"/>
      <w:r w:rsidRPr="00F824E3">
        <w:rPr>
          <w:rFonts w:ascii="Calibri" w:hAnsi="Calibri" w:cs="Calibri"/>
          <w:sz w:val="24"/>
          <w:lang w:val="cs-CZ"/>
        </w:rPr>
        <w:t>Welbeck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a nově na listinu marodů přibyl také obránce </w:t>
      </w:r>
      <w:proofErr w:type="spellStart"/>
      <w:r w:rsidRPr="00F824E3">
        <w:rPr>
          <w:rFonts w:ascii="Calibri" w:hAnsi="Calibri" w:cs="Calibri"/>
          <w:sz w:val="24"/>
          <w:lang w:val="cs-CZ"/>
        </w:rPr>
        <w:t>Koscielny</w:t>
      </w:r>
      <w:proofErr w:type="spellEnd"/>
      <w:r w:rsidRPr="00F824E3">
        <w:rPr>
          <w:rFonts w:ascii="Calibri" w:hAnsi="Calibri" w:cs="Calibri"/>
          <w:sz w:val="24"/>
          <w:lang w:val="cs-CZ"/>
        </w:rPr>
        <w:t>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proofErr w:type="spellStart"/>
      <w:r w:rsidRPr="00F824E3">
        <w:rPr>
          <w:rFonts w:ascii="Calibri" w:hAnsi="Calibri" w:cs="Calibri"/>
          <w:b/>
          <w:sz w:val="24"/>
          <w:lang w:val="cs-CZ"/>
        </w:rPr>
        <w:t>Olympiakos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Pireus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–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Bayern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Mnichov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Řecký úřadující mistr </w:t>
      </w:r>
      <w:proofErr w:type="spellStart"/>
      <w:r w:rsidRPr="00F824E3">
        <w:rPr>
          <w:rFonts w:ascii="Calibri" w:hAnsi="Calibri" w:cs="Calibri"/>
          <w:sz w:val="24"/>
          <w:lang w:val="cs-CZ"/>
        </w:rPr>
        <w:t>Olympiakos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Pireus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si před zápasem proti </w:t>
      </w:r>
      <w:proofErr w:type="spellStart"/>
      <w:r w:rsidRPr="00F824E3">
        <w:rPr>
          <w:rFonts w:ascii="Calibri" w:hAnsi="Calibri" w:cs="Calibri"/>
          <w:sz w:val="24"/>
          <w:lang w:val="cs-CZ"/>
        </w:rPr>
        <w:t>Bayernu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věří a rozhodně nechce hrát v tomto duelu druhé housle. </w:t>
      </w:r>
      <w:proofErr w:type="spellStart"/>
      <w:r w:rsidRPr="00F824E3">
        <w:rPr>
          <w:rFonts w:ascii="Calibri" w:hAnsi="Calibri" w:cs="Calibri"/>
          <w:sz w:val="24"/>
          <w:lang w:val="cs-CZ"/>
        </w:rPr>
        <w:t>Olympiakos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vyměnil před novou sezonou trenéra, přišel bývalý kouč </w:t>
      </w:r>
      <w:proofErr w:type="spellStart"/>
      <w:r w:rsidRPr="00F824E3">
        <w:rPr>
          <w:rFonts w:ascii="Calibri" w:hAnsi="Calibri" w:cs="Calibri"/>
          <w:sz w:val="24"/>
          <w:lang w:val="cs-CZ"/>
        </w:rPr>
        <w:t>Benficy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Marco Silva a hned si přivedl několik zvučných posil. Jako například argentinského záložníka </w:t>
      </w:r>
      <w:proofErr w:type="spellStart"/>
      <w:r w:rsidRPr="00F824E3">
        <w:rPr>
          <w:rFonts w:ascii="Calibri" w:hAnsi="Calibri" w:cs="Calibri"/>
          <w:sz w:val="24"/>
          <w:lang w:val="cs-CZ"/>
        </w:rPr>
        <w:t>Estebana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Cambiassa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nebo útočníky Browna a </w:t>
      </w:r>
      <w:proofErr w:type="spellStart"/>
      <w:r w:rsidRPr="00F824E3">
        <w:rPr>
          <w:rFonts w:ascii="Calibri" w:hAnsi="Calibri" w:cs="Calibri"/>
          <w:sz w:val="24"/>
          <w:lang w:val="cs-CZ"/>
        </w:rPr>
        <w:t>Finnbogasona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V tomto utkání se zcela jistě nepředstaví v dresu </w:t>
      </w:r>
      <w:proofErr w:type="spellStart"/>
      <w:r w:rsidRPr="00F824E3">
        <w:rPr>
          <w:rFonts w:ascii="Calibri" w:hAnsi="Calibri" w:cs="Calibri"/>
          <w:sz w:val="24"/>
          <w:lang w:val="cs-CZ"/>
        </w:rPr>
        <w:t>Bayernu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nizozemský rychlík </w:t>
      </w:r>
      <w:proofErr w:type="spellStart"/>
      <w:r w:rsidRPr="00F824E3">
        <w:rPr>
          <w:rFonts w:ascii="Calibri" w:hAnsi="Calibri" w:cs="Calibri"/>
          <w:sz w:val="24"/>
          <w:lang w:val="cs-CZ"/>
        </w:rPr>
        <w:t>Arjen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Robben</w:t>
      </w:r>
      <w:proofErr w:type="spellEnd"/>
      <w:r w:rsidRPr="00F824E3">
        <w:rPr>
          <w:rFonts w:ascii="Calibri" w:hAnsi="Calibri" w:cs="Calibri"/>
          <w:sz w:val="24"/>
          <w:lang w:val="cs-CZ"/>
        </w:rPr>
        <w:t>, jenž si poranil tříslo a bude mimo hru minimálně čtyři týdny.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t>Skupina G: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>
        <w:rPr>
          <w:rFonts w:ascii="Calibri" w:hAnsi="Calibri" w:cs="Calibri"/>
          <w:b/>
          <w:sz w:val="24"/>
          <w:lang w:val="cs-CZ"/>
        </w:rPr>
        <w:t>Dynamo Kyj</w:t>
      </w:r>
      <w:r w:rsidRPr="00F824E3">
        <w:rPr>
          <w:rFonts w:ascii="Calibri" w:hAnsi="Calibri" w:cs="Calibri"/>
          <w:b/>
          <w:sz w:val="24"/>
          <w:lang w:val="cs-CZ"/>
        </w:rPr>
        <w:t>ev – FC Porto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Úvodní střetnutí skupiny G obstarají celky, které na sebe v minulých ročnících Ligy mistrů narazily hned několikrát. V posledních šesti vzájemných zápasech se čtyřikrát radovalo Porto a pouze jednou fotbalisté Kyjeva, když v ročníku 2008/2009 dokázali zvítězit na hostující půdě v poměru 1:0. 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proofErr w:type="spellStart"/>
      <w:r w:rsidRPr="00F824E3">
        <w:rPr>
          <w:rFonts w:ascii="Calibri" w:hAnsi="Calibri" w:cs="Calibri"/>
          <w:b/>
          <w:sz w:val="24"/>
          <w:lang w:val="cs-CZ"/>
        </w:rPr>
        <w:t>Chelsea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- </w:t>
      </w:r>
      <w:proofErr w:type="spellStart"/>
      <w:r w:rsidRPr="00F824E3">
        <w:rPr>
          <w:rFonts w:ascii="Calibri" w:hAnsi="Calibri" w:cs="Calibri"/>
          <w:b/>
          <w:sz w:val="24"/>
          <w:lang w:val="cs-CZ"/>
        </w:rPr>
        <w:t>Maccabi</w:t>
      </w:r>
      <w:proofErr w:type="spellEnd"/>
      <w:r w:rsidRPr="00F824E3">
        <w:rPr>
          <w:rFonts w:ascii="Calibri" w:hAnsi="Calibri" w:cs="Calibri"/>
          <w:b/>
          <w:sz w:val="24"/>
          <w:lang w:val="cs-CZ"/>
        </w:rPr>
        <w:t xml:space="preserve"> Tel Aviv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Podruhé v historii si zahraje </w:t>
      </w:r>
      <w:proofErr w:type="spellStart"/>
      <w:r w:rsidRPr="00F824E3">
        <w:rPr>
          <w:rFonts w:ascii="Calibri" w:hAnsi="Calibri" w:cs="Calibri"/>
          <w:sz w:val="24"/>
          <w:lang w:val="cs-CZ"/>
        </w:rPr>
        <w:t>Champions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League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mužstvo </w:t>
      </w:r>
      <w:proofErr w:type="spellStart"/>
      <w:r w:rsidRPr="00F824E3">
        <w:rPr>
          <w:rFonts w:ascii="Calibri" w:hAnsi="Calibri" w:cs="Calibri"/>
          <w:sz w:val="24"/>
          <w:lang w:val="cs-CZ"/>
        </w:rPr>
        <w:t>Maccabi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Tel Aviv, které se v předkolech stalo osudným pro české fotbalisty. Nejprve izraelský celek nečekaně přešel přes Viktorii Plzeň a následně vyřadil i sebevědomou Basilej, jejichž barvy hájí i brankář </w:t>
      </w:r>
      <w:proofErr w:type="spellStart"/>
      <w:r w:rsidRPr="00F824E3">
        <w:rPr>
          <w:rFonts w:ascii="Calibri" w:hAnsi="Calibri" w:cs="Calibri"/>
          <w:sz w:val="24"/>
          <w:lang w:val="cs-CZ"/>
        </w:rPr>
        <w:t>Vaclík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a obránce Marek Suchý. Jelikož </w:t>
      </w:r>
      <w:proofErr w:type="spellStart"/>
      <w:r w:rsidRPr="00F824E3">
        <w:rPr>
          <w:rFonts w:ascii="Calibri" w:hAnsi="Calibri" w:cs="Calibri"/>
          <w:sz w:val="24"/>
          <w:lang w:val="cs-CZ"/>
        </w:rPr>
        <w:t>Chelsea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zažívá v </w:t>
      </w:r>
      <w:proofErr w:type="spellStart"/>
      <w:r w:rsidRPr="00F824E3">
        <w:rPr>
          <w:rFonts w:ascii="Calibri" w:hAnsi="Calibri" w:cs="Calibri"/>
          <w:sz w:val="24"/>
          <w:lang w:val="cs-CZ"/>
        </w:rPr>
        <w:t>Premier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league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jeden z nejhorších vstupů do sezony, tak si zcela jistě bude chtít proti žlutomodrým spravit chuť a pořádně si zastřílet.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bookmarkStart w:id="0" w:name="_GoBack"/>
      <w:bookmarkEnd w:id="0"/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r w:rsidRPr="00AF3614">
        <w:rPr>
          <w:rFonts w:ascii="Calibri" w:hAnsi="Calibri" w:cs="Calibri"/>
          <w:b/>
          <w:color w:val="002060"/>
          <w:sz w:val="24"/>
          <w:lang w:val="cs-CZ"/>
        </w:rPr>
        <w:lastRenderedPageBreak/>
        <w:t>Skupina H: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F824E3" w:rsidRDefault="00AF3614" w:rsidP="00AF3614">
      <w:pPr>
        <w:jc w:val="both"/>
        <w:rPr>
          <w:rFonts w:ascii="Calibri" w:hAnsi="Calibri" w:cs="Calibri"/>
          <w:b/>
          <w:sz w:val="24"/>
          <w:lang w:val="cs-CZ"/>
        </w:rPr>
      </w:pPr>
      <w:r w:rsidRPr="00F824E3">
        <w:rPr>
          <w:rFonts w:ascii="Calibri" w:hAnsi="Calibri" w:cs="Calibri"/>
          <w:b/>
          <w:sz w:val="24"/>
          <w:lang w:val="cs-CZ"/>
        </w:rPr>
        <w:t>Valencie – Zenit Petrohrad</w:t>
      </w:r>
      <w:r>
        <w:rPr>
          <w:rFonts w:ascii="Calibri" w:hAnsi="Calibri" w:cs="Calibri"/>
          <w:b/>
          <w:sz w:val="24"/>
          <w:lang w:val="cs-CZ"/>
        </w:rPr>
        <w:t xml:space="preserve"> (originální znění)</w:t>
      </w:r>
    </w:p>
    <w:p w:rsidR="00AF3614" w:rsidRPr="00F824E3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r w:rsidRPr="00F824E3">
        <w:rPr>
          <w:rFonts w:ascii="Calibri" w:hAnsi="Calibri" w:cs="Calibri"/>
          <w:sz w:val="24"/>
          <w:lang w:val="cs-CZ"/>
        </w:rPr>
        <w:t xml:space="preserve">Čtyřnásobný šampion Ruska pojede do Španělska s jasným cílem bodovat. Všeobecně se předpokládá, že tato skupina bude patřit k těm nejvyrovnanějším a každé bodové zaváhání by mohlo být v konečném zúčtování klíčové. Tým kouče </w:t>
      </w:r>
      <w:proofErr w:type="spellStart"/>
      <w:r w:rsidRPr="00F824E3">
        <w:rPr>
          <w:rFonts w:ascii="Calibri" w:hAnsi="Calibri" w:cs="Calibri"/>
          <w:sz w:val="24"/>
          <w:lang w:val="cs-CZ"/>
        </w:rPr>
        <w:t>Andrého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F824E3">
        <w:rPr>
          <w:rFonts w:ascii="Calibri" w:hAnsi="Calibri" w:cs="Calibri"/>
          <w:sz w:val="24"/>
          <w:lang w:val="cs-CZ"/>
        </w:rPr>
        <w:t>Villase-Boase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bude v tomto duelu spoléhat především na své největší hvězdy, Brazilce </w:t>
      </w:r>
      <w:proofErr w:type="spellStart"/>
      <w:r w:rsidRPr="00F824E3">
        <w:rPr>
          <w:rFonts w:ascii="Calibri" w:hAnsi="Calibri" w:cs="Calibri"/>
          <w:sz w:val="24"/>
          <w:lang w:val="cs-CZ"/>
        </w:rPr>
        <w:t>Hulka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nebo Belgičana Axela </w:t>
      </w:r>
      <w:proofErr w:type="spellStart"/>
      <w:r w:rsidRPr="00F824E3">
        <w:rPr>
          <w:rFonts w:ascii="Calibri" w:hAnsi="Calibri" w:cs="Calibri"/>
          <w:sz w:val="24"/>
          <w:lang w:val="cs-CZ"/>
        </w:rPr>
        <w:t>Witsela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Valencie si musela účast ve skupině vybojovat v předkole, kde narazila na silné </w:t>
      </w:r>
      <w:proofErr w:type="spellStart"/>
      <w:r w:rsidRPr="00F824E3">
        <w:rPr>
          <w:rFonts w:ascii="Calibri" w:hAnsi="Calibri" w:cs="Calibri"/>
          <w:sz w:val="24"/>
          <w:lang w:val="cs-CZ"/>
        </w:rPr>
        <w:t>Monaco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. Svěřenci trenéra </w:t>
      </w:r>
      <w:proofErr w:type="spellStart"/>
      <w:r w:rsidRPr="00F824E3">
        <w:rPr>
          <w:rFonts w:ascii="Calibri" w:hAnsi="Calibri" w:cs="Calibri"/>
          <w:sz w:val="24"/>
          <w:lang w:val="cs-CZ"/>
        </w:rPr>
        <w:t>Nuna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však těžkou zkoušku zvládli, když na </w:t>
      </w:r>
      <w:proofErr w:type="spellStart"/>
      <w:r w:rsidRPr="00F824E3">
        <w:rPr>
          <w:rFonts w:ascii="Calibri" w:hAnsi="Calibri" w:cs="Calibri"/>
          <w:sz w:val="24"/>
          <w:lang w:val="cs-CZ"/>
        </w:rPr>
        <w:t>Mestalle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nejprve vyhráli 3:1 a v odvetě už jim stačila k postupu mezi evropskou elitu i porážka 1:2.</w:t>
      </w:r>
    </w:p>
    <w:p w:rsidR="00AF3614" w:rsidRDefault="00AF3614" w:rsidP="00AF3614">
      <w:pPr>
        <w:jc w:val="both"/>
        <w:rPr>
          <w:rFonts w:ascii="Calibri" w:hAnsi="Calibri" w:cs="Calibri"/>
          <w:sz w:val="24"/>
          <w:lang w:val="cs-CZ"/>
        </w:rPr>
      </w:pPr>
    </w:p>
    <w:p w:rsidR="00AF3614" w:rsidRPr="00AF3614" w:rsidRDefault="00AF3614" w:rsidP="00AF3614">
      <w:pPr>
        <w:jc w:val="both"/>
        <w:rPr>
          <w:rFonts w:ascii="Calibri" w:hAnsi="Calibri" w:cs="Calibri"/>
          <w:b/>
          <w:color w:val="002060"/>
          <w:sz w:val="24"/>
          <w:lang w:val="cs-CZ"/>
        </w:rPr>
      </w:pPr>
      <w:proofErr w:type="spellStart"/>
      <w:r w:rsidRPr="00AF3614">
        <w:rPr>
          <w:rFonts w:ascii="Calibri" w:hAnsi="Calibri" w:cs="Calibri"/>
          <w:b/>
          <w:color w:val="002060"/>
          <w:sz w:val="24"/>
          <w:lang w:val="cs-CZ"/>
        </w:rPr>
        <w:t>Gent</w:t>
      </w:r>
      <w:proofErr w:type="spellEnd"/>
      <w:r w:rsidRPr="00AF3614">
        <w:rPr>
          <w:rFonts w:ascii="Calibri" w:hAnsi="Calibri" w:cs="Calibri"/>
          <w:b/>
          <w:color w:val="002060"/>
          <w:sz w:val="24"/>
          <w:lang w:val="cs-CZ"/>
        </w:rPr>
        <w:t xml:space="preserve"> – Lyon (originální znění)</w:t>
      </w:r>
    </w:p>
    <w:p w:rsidR="00AF3614" w:rsidRPr="00B12098" w:rsidRDefault="00AF3614" w:rsidP="00AF3614">
      <w:pPr>
        <w:jc w:val="both"/>
        <w:rPr>
          <w:rFonts w:ascii="Calibri" w:hAnsi="Calibri" w:cs="Calibri"/>
          <w:sz w:val="24"/>
          <w:lang w:val="cs-CZ"/>
        </w:rPr>
      </w:pPr>
      <w:proofErr w:type="spellStart"/>
      <w:r w:rsidRPr="00F824E3">
        <w:rPr>
          <w:rFonts w:ascii="Calibri" w:hAnsi="Calibri" w:cs="Calibri"/>
          <w:sz w:val="24"/>
          <w:lang w:val="cs-CZ"/>
        </w:rPr>
        <w:t>Olympique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Lyon bude muset před zápasem v Belgii počítat ztráty a obzvláště střelec Nabil </w:t>
      </w:r>
      <w:proofErr w:type="spellStart"/>
      <w:r w:rsidRPr="00F824E3">
        <w:rPr>
          <w:rFonts w:ascii="Calibri" w:hAnsi="Calibri" w:cs="Calibri"/>
          <w:sz w:val="24"/>
          <w:lang w:val="cs-CZ"/>
        </w:rPr>
        <w:t>Fekir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může hodně chybět. Vycházející francouzská hvězda si v přátelském utkání s Portugalskem přetrhla přední zkřížený vaz a čeká ji šestiměsíční pauza. Nicméně i tak bude Lyon mírným favoritem, </w:t>
      </w:r>
      <w:proofErr w:type="spellStart"/>
      <w:r w:rsidRPr="00F824E3">
        <w:rPr>
          <w:rFonts w:ascii="Calibri" w:hAnsi="Calibri" w:cs="Calibri"/>
          <w:sz w:val="24"/>
          <w:lang w:val="cs-CZ"/>
        </w:rPr>
        <w:t>Gentu</w:t>
      </w:r>
      <w:proofErr w:type="spellEnd"/>
      <w:r w:rsidRPr="00F824E3">
        <w:rPr>
          <w:rFonts w:ascii="Calibri" w:hAnsi="Calibri" w:cs="Calibri"/>
          <w:sz w:val="24"/>
          <w:lang w:val="cs-CZ"/>
        </w:rPr>
        <w:t xml:space="preserve"> se zatím v lize nedaří. Po šesti kolech belgické nejvyšší soutěže se nachází až na sedmé pozici, když má na svém kontě pouhé dvě výhry.</w:t>
      </w:r>
    </w:p>
    <w:p w:rsidR="008239B8" w:rsidRDefault="008239B8"/>
    <w:sectPr w:rsidR="008239B8" w:rsidSect="00AF3614">
      <w:headerReference w:type="default" r:id="rId7"/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F3" w:rsidRDefault="00070BF3" w:rsidP="00AF3614">
      <w:pPr>
        <w:spacing w:line="240" w:lineRule="auto"/>
      </w:pPr>
      <w:r>
        <w:separator/>
      </w:r>
    </w:p>
  </w:endnote>
  <w:endnote w:type="continuationSeparator" w:id="0">
    <w:p w:rsidR="00070BF3" w:rsidRDefault="00070BF3" w:rsidP="00AF3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lefonica Text">
    <w:altName w:val="Arial Narrow"/>
    <w:panose1 w:val="02000506040000020004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F3" w:rsidRDefault="00070BF3" w:rsidP="00AF3614">
      <w:pPr>
        <w:spacing w:line="240" w:lineRule="auto"/>
      </w:pPr>
      <w:r>
        <w:separator/>
      </w:r>
    </w:p>
  </w:footnote>
  <w:footnote w:type="continuationSeparator" w:id="0">
    <w:p w:rsidR="00070BF3" w:rsidRDefault="00070BF3" w:rsidP="00AF3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14" w:rsidRDefault="00AF3614">
    <w:pPr>
      <w:pStyle w:val="Zhlav"/>
    </w:pPr>
    <w:r>
      <w:rPr>
        <w:rFonts w:ascii="Calibri" w:hAnsi="Calibri" w:cs="Calibri"/>
        <w:b/>
        <w:noProof/>
        <w:sz w:val="40"/>
        <w:szCs w:val="40"/>
        <w:lang w:val="cs-CZ" w:eastAsia="cs-CZ"/>
      </w:rPr>
      <w:drawing>
        <wp:anchor distT="0" distB="0" distL="114300" distR="114300" simplePos="0" relativeHeight="251659264" behindDoc="1" locked="0" layoutInCell="1" allowOverlap="1" wp14:anchorId="2F0E6260" wp14:editId="55E0BEE3">
          <wp:simplePos x="0" y="0"/>
          <wp:positionH relativeFrom="column">
            <wp:posOffset>4435475</wp:posOffset>
          </wp:positionH>
          <wp:positionV relativeFrom="paragraph">
            <wp:posOffset>-354965</wp:posOffset>
          </wp:positionV>
          <wp:extent cx="1960245" cy="1057275"/>
          <wp:effectExtent l="0" t="0" r="1905" b="9525"/>
          <wp:wrapTight wrapText="bothSides">
            <wp:wrapPolygon edited="0">
              <wp:start x="0" y="0"/>
              <wp:lineTo x="0" y="21405"/>
              <wp:lineTo x="21411" y="21405"/>
              <wp:lineTo x="214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2_Spor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4"/>
    <w:rsid w:val="00070BF3"/>
    <w:rsid w:val="008239B8"/>
    <w:rsid w:val="009852DA"/>
    <w:rsid w:val="00A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614"/>
    <w:pPr>
      <w:tabs>
        <w:tab w:val="left" w:pos="851"/>
      </w:tabs>
      <w:spacing w:after="0" w:line="240" w:lineRule="atLeast"/>
    </w:pPr>
    <w:rPr>
      <w:rFonts w:ascii="Telefonica Text" w:eastAsia="Times New Roman" w:hAnsi="Telefonica Text" w:cs="Times New Roman"/>
      <w:kern w:val="14"/>
      <w:sz w:val="20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4"/>
    <w:rPr>
      <w:rFonts w:ascii="Tahoma" w:eastAsia="Times New Roman" w:hAnsi="Tahoma" w:cs="Tahoma"/>
      <w:kern w:val="14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AF3614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14"/>
    <w:rPr>
      <w:rFonts w:ascii="Telefonica Text" w:eastAsia="Times New Roman" w:hAnsi="Telefonica Text" w:cs="Times New Roman"/>
      <w:kern w:val="14"/>
      <w:sz w:val="20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AF3614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14"/>
    <w:rPr>
      <w:rFonts w:ascii="Telefonica Text" w:eastAsia="Times New Roman" w:hAnsi="Telefonica Text" w:cs="Times New Roman"/>
      <w:kern w:val="14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614"/>
    <w:pPr>
      <w:tabs>
        <w:tab w:val="left" w:pos="851"/>
      </w:tabs>
      <w:spacing w:after="0" w:line="240" w:lineRule="atLeast"/>
    </w:pPr>
    <w:rPr>
      <w:rFonts w:ascii="Telefonica Text" w:eastAsia="Times New Roman" w:hAnsi="Telefonica Text" w:cs="Times New Roman"/>
      <w:kern w:val="14"/>
      <w:sz w:val="20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4"/>
    <w:rPr>
      <w:rFonts w:ascii="Tahoma" w:eastAsia="Times New Roman" w:hAnsi="Tahoma" w:cs="Tahoma"/>
      <w:kern w:val="14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AF3614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14"/>
    <w:rPr>
      <w:rFonts w:ascii="Telefonica Text" w:eastAsia="Times New Roman" w:hAnsi="Telefonica Text" w:cs="Times New Roman"/>
      <w:kern w:val="14"/>
      <w:sz w:val="20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AF3614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14"/>
    <w:rPr>
      <w:rFonts w:ascii="Telefonica Text" w:eastAsia="Times New Roman" w:hAnsi="Telefonica Text" w:cs="Times New Roman"/>
      <w:kern w:val="14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Mikšovská Kateřina 62575</dc:creator>
  <cp:keywords/>
  <dc:description/>
  <cp:lastModifiedBy>Mikšovská Kateřina 62575</cp:lastModifiedBy>
  <cp:revision>1</cp:revision>
  <dcterms:created xsi:type="dcterms:W3CDTF">2015-09-11T11:05:00Z</dcterms:created>
  <dcterms:modified xsi:type="dcterms:W3CDTF">2015-09-11T11:12:00Z</dcterms:modified>
</cp:coreProperties>
</file>